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33" w:rsidRPr="00275E4F" w:rsidRDefault="00662120" w:rsidP="000535C9">
      <w:pPr>
        <w:jc w:val="center"/>
        <w:rPr>
          <w:rFonts w:ascii="Berlin Sans FB Demi" w:hAnsi="Berlin Sans FB Demi"/>
          <w:b/>
          <w:sz w:val="28"/>
          <w:szCs w:val="28"/>
          <w:lang w:val="en-US"/>
        </w:rPr>
      </w:pPr>
      <w:r>
        <w:rPr>
          <w:rFonts w:ascii="Berlin Sans FB Demi" w:hAnsi="Berlin Sans FB Demi"/>
          <w:b/>
          <w:sz w:val="28"/>
          <w:szCs w:val="28"/>
          <w:lang w:val="en-US"/>
        </w:rPr>
        <w:t>SUGGESTED BOOKS 3</w:t>
      </w:r>
      <w:r w:rsidR="000535C9" w:rsidRPr="00275E4F">
        <w:rPr>
          <w:rFonts w:ascii="Berlin Sans FB Demi" w:hAnsi="Berlin Sans FB Demi"/>
          <w:b/>
          <w:sz w:val="28"/>
          <w:szCs w:val="28"/>
          <w:lang w:val="en-US"/>
        </w:rPr>
        <w:t>º ESO</w:t>
      </w:r>
    </w:p>
    <w:p w:rsidR="000535C9" w:rsidRPr="00275E4F" w:rsidRDefault="000535C9" w:rsidP="000535C9">
      <w:pPr>
        <w:jc w:val="center"/>
        <w:rPr>
          <w:rFonts w:ascii="Berlin Sans FB Demi" w:hAnsi="Berlin Sans FB Demi"/>
          <w:b/>
          <w:sz w:val="28"/>
          <w:szCs w:val="28"/>
          <w:lang w:val="en-US"/>
        </w:rPr>
      </w:pPr>
    </w:p>
    <w:p w:rsidR="000535C9" w:rsidRPr="00275E4F" w:rsidRDefault="004246D1" w:rsidP="000535C9">
      <w:pPr>
        <w:rPr>
          <w:rFonts w:cstheme="minorHAnsi"/>
          <w:sz w:val="28"/>
          <w:szCs w:val="28"/>
          <w:lang w:val="en-US"/>
        </w:rPr>
      </w:pPr>
      <w:proofErr w:type="spellStart"/>
      <w:r>
        <w:rPr>
          <w:rFonts w:cstheme="minorHAnsi"/>
          <w:b/>
          <w:sz w:val="28"/>
          <w:szCs w:val="28"/>
          <w:lang w:val="en-US"/>
        </w:rPr>
        <w:t>Alexandre</w:t>
      </w:r>
      <w:proofErr w:type="spellEnd"/>
      <w:r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US"/>
        </w:rPr>
        <w:t>Dumar</w:t>
      </w:r>
      <w:proofErr w:type="spellEnd"/>
      <w:r w:rsidR="000535C9" w:rsidRPr="00275E4F">
        <w:rPr>
          <w:rFonts w:cstheme="minorHAnsi"/>
          <w:sz w:val="28"/>
          <w:szCs w:val="28"/>
          <w:lang w:val="en-US"/>
        </w:rPr>
        <w:t xml:space="preserve">: </w:t>
      </w:r>
      <w:r>
        <w:rPr>
          <w:rFonts w:cstheme="minorHAnsi"/>
          <w:sz w:val="28"/>
          <w:szCs w:val="28"/>
          <w:lang w:val="en-US"/>
        </w:rPr>
        <w:t xml:space="preserve">The three musketeers / Los </w:t>
      </w:r>
      <w:proofErr w:type="spellStart"/>
      <w:r>
        <w:rPr>
          <w:rFonts w:cstheme="minorHAnsi"/>
          <w:sz w:val="28"/>
          <w:szCs w:val="28"/>
          <w:lang w:val="en-US"/>
        </w:rPr>
        <w:t>tres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mosqueteros</w:t>
      </w:r>
      <w:proofErr w:type="spellEnd"/>
      <w:r w:rsidR="000535C9" w:rsidRPr="00275E4F">
        <w:rPr>
          <w:rFonts w:cstheme="minorHAnsi"/>
          <w:sz w:val="28"/>
          <w:szCs w:val="28"/>
          <w:lang w:val="en-US"/>
        </w:rPr>
        <w:t>.</w:t>
      </w:r>
    </w:p>
    <w:p w:rsidR="000535C9" w:rsidRPr="00275E4F" w:rsidRDefault="000535C9" w:rsidP="000535C9">
      <w:pPr>
        <w:rPr>
          <w:rFonts w:cstheme="minorHAnsi"/>
          <w:sz w:val="28"/>
          <w:szCs w:val="28"/>
          <w:lang w:val="en-US"/>
        </w:rPr>
      </w:pPr>
    </w:p>
    <w:p w:rsidR="000535C9" w:rsidRDefault="00F3141D" w:rsidP="000535C9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9.2pt;margin-top:26.05pt;width:194.6pt;height:123.15pt;z-index:251660288;mso-width-relative:margin;mso-height-relative:margin" fillcolor="#9bbb59 [3206]" strokecolor="#9bbb59 [3206]" strokeweight="10pt">
            <v:stroke linestyle="thinThin"/>
            <v:shadow color="#868686"/>
            <v:textbox style="mso-next-textbox:#_x0000_s1027">
              <w:txbxContent>
                <w:p w:rsidR="000535C9" w:rsidRPr="00275E4F" w:rsidRDefault="004246D1" w:rsidP="000535C9">
                  <w:pPr>
                    <w:jc w:val="both"/>
                    <w:rPr>
                      <w:rFonts w:ascii="Candara" w:hAnsi="Candara"/>
                      <w:lang w:val="en-US"/>
                    </w:rPr>
                  </w:pPr>
                  <w:proofErr w:type="spellStart"/>
                  <w:r>
                    <w:rPr>
                      <w:rFonts w:ascii="Candara" w:hAnsi="Candara"/>
                    </w:rPr>
                    <w:t>One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of </w:t>
                  </w:r>
                  <w:proofErr w:type="spellStart"/>
                  <w:r>
                    <w:rPr>
                      <w:rFonts w:ascii="Candara" w:hAnsi="Candara"/>
                    </w:rPr>
                    <w:t>the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most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 popular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historical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 romances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ever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written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. </w:t>
                  </w:r>
                  <w:proofErr w:type="spellStart"/>
                  <w:r>
                    <w:rPr>
                      <w:rFonts w:ascii="Candara" w:hAnsi="Candara"/>
                    </w:rPr>
                    <w:t>It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tell</w:t>
                  </w:r>
                  <w:r>
                    <w:rPr>
                      <w:rFonts w:ascii="Candara" w:hAnsi="Candara"/>
                    </w:rPr>
                    <w:t>s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the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story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of </w:t>
                  </w:r>
                  <w:proofErr w:type="spellStart"/>
                  <w:r>
                    <w:rPr>
                      <w:rFonts w:ascii="Candara" w:hAnsi="Candara"/>
                    </w:rPr>
                    <w:t>the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adventures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of </w:t>
                  </w:r>
                  <w:proofErr w:type="spellStart"/>
                  <w:r>
                    <w:rPr>
                      <w:rFonts w:ascii="Candara" w:hAnsi="Candara"/>
                    </w:rPr>
                    <w:t>the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Gascon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 gentleman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d'Artagnan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 and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his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three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friends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from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the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regiment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 of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the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King's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Musketeers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: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Athos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,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Porthos</w:t>
                  </w:r>
                  <w:proofErr w:type="spellEnd"/>
                  <w:r w:rsidRPr="004246D1">
                    <w:rPr>
                      <w:rFonts w:ascii="Candara" w:hAnsi="Candara"/>
                    </w:rPr>
                    <w:t xml:space="preserve">, and </w:t>
                  </w:r>
                  <w:proofErr w:type="spellStart"/>
                  <w:r w:rsidRPr="004246D1">
                    <w:rPr>
                      <w:rFonts w:ascii="Candara" w:hAnsi="Candara"/>
                    </w:rPr>
                    <w:t>Aramis</w:t>
                  </w:r>
                  <w:proofErr w:type="spellEnd"/>
                  <w:proofErr w:type="gramStart"/>
                  <w:r w:rsidRPr="004246D1">
                    <w:rPr>
                      <w:rFonts w:ascii="Candara" w:hAnsi="Candara"/>
                    </w:rPr>
                    <w:t>.</w:t>
                  </w:r>
                  <w:r w:rsidR="000535C9" w:rsidRPr="00275E4F">
                    <w:rPr>
                      <w:rFonts w:ascii="Candara" w:hAnsi="Candara"/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4246D1">
        <w:rPr>
          <w:noProof/>
          <w:lang w:eastAsia="es-ES"/>
        </w:rPr>
        <w:drawing>
          <wp:inline distT="0" distB="0" distL="0" distR="0">
            <wp:extent cx="1465426" cy="2286668"/>
            <wp:effectExtent l="19050" t="0" r="1424" b="0"/>
            <wp:docPr id="2" name="Imagen 1" descr="https://images-na.ssl-images-amazon.com/images/I/919v3UK9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919v3UK9v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88" cy="228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6D1">
        <w:rPr>
          <w:noProof/>
          <w:lang w:eastAsia="es-ES"/>
        </w:rPr>
        <w:drawing>
          <wp:inline distT="0" distB="0" distL="0" distR="0">
            <wp:extent cx="1457131" cy="2253081"/>
            <wp:effectExtent l="19050" t="0" r="0" b="0"/>
            <wp:docPr id="3" name="Imagen 4" descr="http://image.casadellibro.com/libros/0/los-tres-mosqueteros-978842066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casadellibro.com/libros/0/los-tres-mosqueteros-9788420664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80" cy="225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3F" w:rsidRDefault="00A32D3F" w:rsidP="000535C9">
      <w:pPr>
        <w:rPr>
          <w:rFonts w:ascii="Berlin Sans FB Demi" w:hAnsi="Berlin Sans FB Demi"/>
          <w:sz w:val="28"/>
          <w:szCs w:val="28"/>
        </w:rPr>
      </w:pPr>
    </w:p>
    <w:p w:rsidR="00A32D3F" w:rsidRPr="00A32D3F" w:rsidRDefault="00E44B01" w:rsidP="000535C9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Arturo Pérez Reverte</w:t>
      </w:r>
      <w:r w:rsidR="00A32D3F" w:rsidRPr="00A32D3F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Las aventuras del Capitán </w:t>
      </w:r>
      <w:proofErr w:type="spellStart"/>
      <w:r>
        <w:rPr>
          <w:rFonts w:cstheme="minorHAnsi"/>
          <w:sz w:val="28"/>
          <w:szCs w:val="28"/>
        </w:rPr>
        <w:t>Alatriste</w:t>
      </w:r>
      <w:proofErr w:type="spellEnd"/>
      <w:r w:rsidR="00A32D3F" w:rsidRPr="00A32D3F">
        <w:rPr>
          <w:rFonts w:cstheme="minorHAnsi"/>
          <w:sz w:val="28"/>
          <w:szCs w:val="28"/>
        </w:rPr>
        <w:t>.</w:t>
      </w:r>
    </w:p>
    <w:p w:rsidR="00A32D3F" w:rsidRDefault="00A32D3F" w:rsidP="000535C9">
      <w:pPr>
        <w:rPr>
          <w:rFonts w:ascii="Berlin Sans FB Demi" w:hAnsi="Berlin Sans FB Demi"/>
          <w:sz w:val="28"/>
          <w:szCs w:val="28"/>
        </w:rPr>
      </w:pPr>
    </w:p>
    <w:p w:rsidR="00A32D3F" w:rsidRDefault="00F3141D" w:rsidP="000535C9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pict>
          <v:shape id="_x0000_s1028" type="#_x0000_t202" style="position:absolute;margin-left:306.85pt;margin-top:43.6pt;width:160.05pt;height:92.4pt;z-index:251662336;mso-width-percent:400;mso-width-percent:400;mso-width-relative:margin;mso-height-relative:margin" fillcolor="#4f81bd [3204]" strokecolor="#4f81bd [3204]" strokeweight="10pt">
            <v:stroke linestyle="thinThin"/>
            <v:shadow color="#868686"/>
            <v:textbox>
              <w:txbxContent>
                <w:p w:rsidR="00A32D3F" w:rsidRPr="00275E4F" w:rsidRDefault="00E44B01" w:rsidP="00A32D3F">
                  <w:pPr>
                    <w:jc w:val="both"/>
                    <w:rPr>
                      <w:rFonts w:ascii="Candara" w:hAnsi="Candara"/>
                      <w:lang w:val="en-US"/>
                    </w:rPr>
                  </w:pPr>
                  <w:proofErr w:type="gramStart"/>
                  <w:r>
                    <w:rPr>
                      <w:rFonts w:ascii="Candara" w:hAnsi="Candara"/>
                      <w:lang w:val="en-US"/>
                    </w:rPr>
                    <w:t>Series of six books that deal with the adventures of a Spanish soldier of fortune in the 17th century</w:t>
                  </w:r>
                  <w:r w:rsidR="00A32D3F" w:rsidRPr="00275E4F">
                    <w:rPr>
                      <w:rFonts w:ascii="Candara" w:hAnsi="Candara"/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E44B01">
        <w:rPr>
          <w:noProof/>
          <w:lang w:eastAsia="es-ES"/>
        </w:rPr>
        <w:drawing>
          <wp:inline distT="0" distB="0" distL="0" distR="0">
            <wp:extent cx="1602528" cy="2329323"/>
            <wp:effectExtent l="19050" t="0" r="0" b="0"/>
            <wp:docPr id="5" name="Imagen 7" descr="https://imagessl8.casadellibro.com/a/l/t0/18/978842049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sl8.casadellibro.com/a/l/t0/18/9788420490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59" cy="233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B01">
        <w:rPr>
          <w:noProof/>
          <w:lang w:eastAsia="es-ES"/>
        </w:rPr>
        <w:drawing>
          <wp:inline distT="0" distB="0" distL="0" distR="0">
            <wp:extent cx="1589378" cy="2333549"/>
            <wp:effectExtent l="19050" t="0" r="0" b="0"/>
            <wp:docPr id="6" name="Imagen 10" descr="https://images-na.ssl-images-amazon.com/images/I/51nTLOVAh8L._AC_UL320_SR218,3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-na.ssl-images-amazon.com/images/I/51nTLOVAh8L._AC_UL320_SR218,32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31" cy="233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3F" w:rsidRDefault="00A32D3F" w:rsidP="000535C9">
      <w:pPr>
        <w:rPr>
          <w:rFonts w:ascii="Berlin Sans FB Demi" w:hAnsi="Berlin Sans FB Demi"/>
          <w:sz w:val="28"/>
          <w:szCs w:val="28"/>
        </w:rPr>
      </w:pPr>
    </w:p>
    <w:p w:rsidR="00A32D3F" w:rsidRDefault="00A32D3F" w:rsidP="000535C9">
      <w:pPr>
        <w:rPr>
          <w:rFonts w:ascii="Berlin Sans FB Demi" w:hAnsi="Berlin Sans FB Demi"/>
          <w:sz w:val="28"/>
          <w:szCs w:val="28"/>
        </w:rPr>
      </w:pPr>
    </w:p>
    <w:p w:rsidR="00A32D3F" w:rsidRDefault="00A32D3F" w:rsidP="000535C9">
      <w:pPr>
        <w:rPr>
          <w:rFonts w:ascii="Berlin Sans FB Demi" w:hAnsi="Berlin Sans FB Demi"/>
          <w:sz w:val="28"/>
          <w:szCs w:val="28"/>
        </w:rPr>
      </w:pPr>
    </w:p>
    <w:p w:rsidR="00A32D3F" w:rsidRDefault="00A32D3F" w:rsidP="000535C9">
      <w:pPr>
        <w:rPr>
          <w:rFonts w:ascii="Berlin Sans FB Demi" w:hAnsi="Berlin Sans FB Demi"/>
          <w:sz w:val="28"/>
          <w:szCs w:val="28"/>
        </w:rPr>
      </w:pPr>
    </w:p>
    <w:p w:rsidR="00A32D3F" w:rsidRPr="00024A68" w:rsidRDefault="002F6EDC" w:rsidP="000535C9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Carlos </w:t>
      </w:r>
      <w:proofErr w:type="spellStart"/>
      <w:r>
        <w:rPr>
          <w:rFonts w:cstheme="minorHAnsi"/>
          <w:b/>
          <w:sz w:val="28"/>
          <w:szCs w:val="28"/>
        </w:rPr>
        <w:t>Fortea</w:t>
      </w:r>
      <w:proofErr w:type="spellEnd"/>
      <w:r w:rsidR="00A32D3F" w:rsidRPr="00024A68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Impresión bajo sospecha</w:t>
      </w:r>
    </w:p>
    <w:p w:rsidR="00A32D3F" w:rsidRDefault="00A32D3F" w:rsidP="000535C9">
      <w:pPr>
        <w:rPr>
          <w:rFonts w:ascii="Berlin Sans FB Demi" w:hAnsi="Berlin Sans FB Demi"/>
          <w:sz w:val="28"/>
          <w:szCs w:val="28"/>
        </w:rPr>
      </w:pPr>
    </w:p>
    <w:p w:rsidR="00A32D3F" w:rsidRDefault="00F3141D" w:rsidP="000535C9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pict>
          <v:shape id="_x0000_s1029" type="#_x0000_t202" style="position:absolute;margin-left:290.8pt;margin-top:45.3pt;width:193.2pt;height:73.55pt;z-index:251664384;mso-height-percent:200;mso-height-percent:200;mso-width-relative:margin;mso-height-relative:margin" fillcolor="#4bacc6 [3208]" strokecolor="#4bacc6 [3208]" strokeweight="10pt">
            <v:stroke linestyle="thinThin"/>
            <v:shadow color="#868686"/>
            <v:textbox style="mso-fit-shape-to-text:t">
              <w:txbxContent>
                <w:p w:rsidR="00024A68" w:rsidRPr="00275E4F" w:rsidRDefault="002F6EDC">
                  <w:pPr>
                    <w:rPr>
                      <w:rFonts w:ascii="Candara" w:hAnsi="Candara"/>
                      <w:lang w:val="en-US"/>
                    </w:rPr>
                  </w:pPr>
                  <w:proofErr w:type="gramStart"/>
                  <w:r>
                    <w:rPr>
                      <w:rFonts w:ascii="Candara" w:hAnsi="Candara"/>
                      <w:lang w:val="en-US"/>
                    </w:rPr>
                    <w:t>Madrid, 18th century.</w:t>
                  </w:r>
                  <w:proofErr w:type="gramEnd"/>
                  <w:r>
                    <w:rPr>
                      <w:rFonts w:ascii="Candara" w:hAnsi="Candara"/>
                      <w:lang w:val="en-US"/>
                    </w:rPr>
                    <w:t xml:space="preserve"> During the reign of Charles III a young man who works as a printer witnesses something that gets him full of worry and terror.</w:t>
                  </w:r>
                </w:p>
              </w:txbxContent>
            </v:textbox>
          </v:shape>
        </w:pict>
      </w:r>
      <w:r w:rsidR="002F6EDC">
        <w:rPr>
          <w:noProof/>
          <w:lang w:eastAsia="es-ES"/>
        </w:rPr>
        <w:drawing>
          <wp:inline distT="0" distB="0" distL="0" distR="0">
            <wp:extent cx="1828539" cy="3189427"/>
            <wp:effectExtent l="19050" t="0" r="261" b="0"/>
            <wp:docPr id="13" name="Imagen 13" descr="https://imagessl6.casadellibro.com/a/l/t0/36/978846678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sl6.casadellibro.com/a/l/t0/36/9788466784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14" cy="318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A68" w:rsidRDefault="00024A68" w:rsidP="000535C9">
      <w:pPr>
        <w:rPr>
          <w:rFonts w:ascii="Berlin Sans FB Demi" w:hAnsi="Berlin Sans FB Demi"/>
          <w:sz w:val="28"/>
          <w:szCs w:val="28"/>
        </w:rPr>
      </w:pPr>
    </w:p>
    <w:p w:rsidR="00024A68" w:rsidRPr="00275E4F" w:rsidRDefault="002F6EDC" w:rsidP="000535C9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Natalie </w:t>
      </w:r>
      <w:proofErr w:type="spellStart"/>
      <w:r>
        <w:rPr>
          <w:rFonts w:cstheme="minorHAnsi"/>
          <w:b/>
          <w:sz w:val="28"/>
          <w:szCs w:val="28"/>
          <w:lang w:val="en-US"/>
        </w:rPr>
        <w:t>Zemon</w:t>
      </w:r>
      <w:proofErr w:type="spellEnd"/>
      <w:r>
        <w:rPr>
          <w:rFonts w:cstheme="minorHAnsi"/>
          <w:b/>
          <w:sz w:val="28"/>
          <w:szCs w:val="28"/>
          <w:lang w:val="en-US"/>
        </w:rPr>
        <w:t xml:space="preserve"> Davies</w:t>
      </w:r>
      <w:r w:rsidR="00024A68" w:rsidRPr="00275E4F">
        <w:rPr>
          <w:rFonts w:cstheme="minorHAnsi"/>
          <w:sz w:val="28"/>
          <w:szCs w:val="28"/>
          <w:lang w:val="en-US"/>
        </w:rPr>
        <w:t xml:space="preserve">: </w:t>
      </w:r>
      <w:r>
        <w:rPr>
          <w:rFonts w:cstheme="minorHAnsi"/>
          <w:sz w:val="28"/>
          <w:szCs w:val="28"/>
          <w:lang w:val="en-US"/>
        </w:rPr>
        <w:t xml:space="preserve">The Return of Martin Guerre / El </w:t>
      </w:r>
      <w:proofErr w:type="spellStart"/>
      <w:r>
        <w:rPr>
          <w:rFonts w:cstheme="minorHAnsi"/>
          <w:sz w:val="28"/>
          <w:szCs w:val="28"/>
          <w:lang w:val="en-US"/>
        </w:rPr>
        <w:t>regreso</w:t>
      </w:r>
      <w:proofErr w:type="spellEnd"/>
      <w:r>
        <w:rPr>
          <w:rFonts w:cstheme="minorHAnsi"/>
          <w:sz w:val="28"/>
          <w:szCs w:val="28"/>
          <w:lang w:val="en-US"/>
        </w:rPr>
        <w:t xml:space="preserve"> de </w:t>
      </w:r>
      <w:proofErr w:type="spellStart"/>
      <w:r>
        <w:rPr>
          <w:rFonts w:cstheme="minorHAnsi"/>
          <w:sz w:val="28"/>
          <w:szCs w:val="28"/>
          <w:lang w:val="en-US"/>
        </w:rPr>
        <w:t>Martín</w:t>
      </w:r>
      <w:proofErr w:type="spellEnd"/>
      <w:r>
        <w:rPr>
          <w:rFonts w:cstheme="minorHAnsi"/>
          <w:sz w:val="28"/>
          <w:szCs w:val="28"/>
          <w:lang w:val="en-US"/>
        </w:rPr>
        <w:t xml:space="preserve"> Guerre</w:t>
      </w:r>
    </w:p>
    <w:p w:rsidR="00024A68" w:rsidRPr="00275E4F" w:rsidRDefault="00024A68" w:rsidP="000535C9">
      <w:pPr>
        <w:rPr>
          <w:rFonts w:ascii="Berlin Sans FB Demi" w:hAnsi="Berlin Sans FB Demi"/>
          <w:sz w:val="28"/>
          <w:szCs w:val="28"/>
          <w:lang w:val="en-US"/>
        </w:rPr>
      </w:pPr>
    </w:p>
    <w:p w:rsidR="00024A68" w:rsidRDefault="00F3141D" w:rsidP="000535C9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pict>
          <v:shape id="_x0000_s1030" type="#_x0000_t202" style="position:absolute;margin-left:258.4pt;margin-top:24.6pt;width:216.7pt;height:135.3pt;z-index:251666432;mso-height-percent:200;mso-height-percent:200;mso-width-relative:margin;mso-height-relative:margin" fillcolor="#8064a2 [3207]" strokecolor="#8064a2 [3207]" strokeweight="10pt">
            <v:stroke linestyle="thinThin"/>
            <v:shadow color="#868686"/>
            <v:textbox style="mso-fit-shape-to-text:t">
              <w:txbxContent>
                <w:p w:rsidR="00024A68" w:rsidRPr="00275E4F" w:rsidRDefault="009A117A" w:rsidP="00024A68">
                  <w:pPr>
                    <w:jc w:val="both"/>
                    <w:rPr>
                      <w:rFonts w:ascii="Candara" w:hAnsi="Candara"/>
                      <w:lang w:val="en-US"/>
                    </w:rPr>
                  </w:pPr>
                  <w:r w:rsidRPr="009A117A">
                    <w:rPr>
                      <w:rFonts w:ascii="Candara" w:hAnsi="Candara"/>
                      <w:lang w:val="en-US"/>
                    </w:rPr>
                    <w:t>Martin Guerre, a French peasant of the 16th century, was at the center of a famous case of imposture. Several years after Martin Guerre had left his wife, child, and village, a man claiming to be him reappeared. He lived with Guerre's wife and son for three years.</w:t>
                  </w:r>
                </w:p>
              </w:txbxContent>
            </v:textbox>
          </v:shape>
        </w:pict>
      </w:r>
      <w:r w:rsidR="002F6EDC">
        <w:rPr>
          <w:noProof/>
          <w:lang w:eastAsia="es-ES"/>
        </w:rPr>
        <w:drawing>
          <wp:inline distT="0" distB="0" distL="0" distR="0">
            <wp:extent cx="1531772" cy="2374038"/>
            <wp:effectExtent l="19050" t="0" r="0" b="0"/>
            <wp:docPr id="16" name="Imagen 16" descr="http://www.hup.harvard.edu/images/jackets/9780674766914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up.harvard.edu/images/jackets/9780674766914-l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19" cy="237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EDC">
        <w:rPr>
          <w:noProof/>
          <w:lang w:eastAsia="es-ES"/>
        </w:rPr>
        <w:drawing>
          <wp:inline distT="0" distB="0" distL="0" distR="0">
            <wp:extent cx="1528842" cy="2367056"/>
            <wp:effectExtent l="19050" t="0" r="0" b="0"/>
            <wp:docPr id="19" name="Imagen 19" descr="https://imagessl4.casadellibro.com/a/l/t0/04/9788446038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sl4.casadellibro.com/a/l/t0/04/97884460385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13" cy="236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E09" w:rsidRDefault="00546E09" w:rsidP="000535C9">
      <w:pPr>
        <w:rPr>
          <w:rFonts w:ascii="Berlin Sans FB Demi" w:hAnsi="Berlin Sans FB Demi"/>
          <w:sz w:val="28"/>
          <w:szCs w:val="28"/>
        </w:rPr>
      </w:pPr>
    </w:p>
    <w:p w:rsidR="00546E09" w:rsidRDefault="00546E09" w:rsidP="000535C9">
      <w:pPr>
        <w:rPr>
          <w:rFonts w:ascii="Berlin Sans FB Demi" w:hAnsi="Berlin Sans FB Demi"/>
          <w:sz w:val="28"/>
          <w:szCs w:val="28"/>
        </w:rPr>
      </w:pPr>
    </w:p>
    <w:p w:rsidR="00546E09" w:rsidRDefault="00546E09" w:rsidP="000535C9">
      <w:pPr>
        <w:rPr>
          <w:rFonts w:ascii="Berlin Sans FB Demi" w:hAnsi="Berlin Sans FB Demi"/>
          <w:sz w:val="28"/>
          <w:szCs w:val="28"/>
        </w:rPr>
      </w:pPr>
    </w:p>
    <w:p w:rsidR="00546E09" w:rsidRPr="000535C9" w:rsidRDefault="00F3141D" w:rsidP="000535C9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lastRenderedPageBreak/>
        <w:pict>
          <v:shape id="_x0000_s1031" type="#_x0000_t202" style="position:absolute;margin-left:0;margin-top:-15.85pt;width:480.25pt;height:724.5pt;z-index:251668480;mso-position-horizontal:center;mso-width-relative:margin;mso-height-relative:margin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>
              <w:txbxContent>
                <w:p w:rsidR="00546E09" w:rsidRPr="00275E4F" w:rsidRDefault="00546E09" w:rsidP="00546E09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  <w:lang w:val="en-US"/>
                    </w:rPr>
                  </w:pPr>
                  <w:r w:rsidRPr="00275E4F">
                    <w:rPr>
                      <w:rFonts w:ascii="Book Antiqua" w:hAnsi="Book Antiqua"/>
                      <w:b/>
                      <w:sz w:val="28"/>
                      <w:szCs w:val="28"/>
                      <w:lang w:val="en-US"/>
                    </w:rPr>
                    <w:t>HOW TO COMMENT THE BOOKS</w:t>
                  </w:r>
                </w:p>
                <w:p w:rsidR="00546E09" w:rsidRPr="00275E4F" w:rsidRDefault="00546E09" w:rsidP="00546E09">
                  <w:pPr>
                    <w:jc w:val="center"/>
                    <w:rPr>
                      <w:rFonts w:ascii="Book Antiqua" w:hAnsi="Book Antiqua"/>
                      <w:sz w:val="28"/>
                      <w:szCs w:val="28"/>
                      <w:lang w:val="en-US"/>
                    </w:rPr>
                  </w:pPr>
                </w:p>
                <w:p w:rsidR="00546E09" w:rsidRPr="00275E4F" w:rsidRDefault="00E243DB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1. Make a </w:t>
                  </w:r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cover</w:t>
                  </w: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 including an image (picture, photograph, drawing…), your name and the group. The next page must contain an index where you specify the parts and pages of your paper.</w:t>
                  </w: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  <w:p w:rsidR="00E243DB" w:rsidRPr="00275E4F" w:rsidRDefault="00E243DB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2. Book´s </w:t>
                  </w:r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cataloguing data</w:t>
                  </w: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>: title, year, genre, editor and author´s short biography</w:t>
                  </w:r>
                  <w:r w:rsidR="00164862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 (maximum 10 lines)</w:t>
                  </w: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>.</w:t>
                  </w: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  <w:p w:rsidR="00E243DB" w:rsidRPr="00275E4F" w:rsidRDefault="00E243DB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3. </w:t>
                  </w:r>
                  <w:r w:rsidR="00164862"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Summary</w:t>
                  </w:r>
                  <w:r w:rsidR="00633FCE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 (maximum one and a half sheet</w:t>
                  </w:r>
                  <w:r w:rsidR="00164862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>).</w:t>
                  </w: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  <w:p w:rsidR="00CF03C4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4. Book´s main </w:t>
                  </w:r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ideas</w:t>
                  </w: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 and </w:t>
                  </w:r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topics</w:t>
                  </w:r>
                  <w:r w:rsidR="00CF03C4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>. You can use quotations; if you do it don´t forget to use quotation marks (“”).</w:t>
                  </w: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  <w:p w:rsidR="00164862" w:rsidRPr="00275E4F" w:rsidRDefault="00CF03C4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5. </w:t>
                  </w:r>
                  <w:r w:rsidR="00905736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Book´s main </w:t>
                  </w:r>
                  <w:r w:rsidR="00905736"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characters</w:t>
                  </w:r>
                  <w:r w:rsidR="00905736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>: explain their role, their values and their evolution in the story (maximum 10 lines each).</w:t>
                  </w: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  <w:p w:rsidR="00905736" w:rsidRPr="00275E4F" w:rsidRDefault="00905736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6. </w:t>
                  </w:r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Historical context</w:t>
                  </w: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: places where the story is located and economic, political, social or cultural events mentioned. </w:t>
                  </w:r>
                  <w:r w:rsidR="00633FCE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Use specific examples from the examples quoting </w:t>
                  </w:r>
                  <w:proofErr w:type="gramStart"/>
                  <w:r w:rsidR="00633FCE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>the with</w:t>
                  </w:r>
                  <w:proofErr w:type="gramEnd"/>
                  <w:r w:rsidR="00633FCE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 quotation marks (maximum one sheet).</w:t>
                  </w: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7. </w:t>
                  </w:r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 xml:space="preserve">Critical </w:t>
                  </w:r>
                  <w:proofErr w:type="spellStart"/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valoration</w:t>
                  </w:r>
                  <w:proofErr w:type="spellEnd"/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: do not forget to mention what you learned and why you consider the book is </w:t>
                  </w:r>
                  <w:proofErr w:type="gramStart"/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>important/interesting</w:t>
                  </w:r>
                  <w:proofErr w:type="gramEnd"/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8. Name other </w:t>
                  </w:r>
                  <w:r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sources</w:t>
                  </w:r>
                  <w:r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 that gave you extra information about the book or the topics that appear on it.</w:t>
                  </w:r>
                </w:p>
                <w:p w:rsidR="00633FCE" w:rsidRPr="00275E4F" w:rsidRDefault="00633FCE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  <w:p w:rsidR="00633FCE" w:rsidRPr="00275E4F" w:rsidRDefault="00AD62B0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>9. Turning in</w:t>
                  </w:r>
                  <w:r w:rsidR="00633FCE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 date: </w:t>
                  </w:r>
                  <w:r w:rsidRPr="00AD62B0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June</w:t>
                  </w:r>
                  <w:r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 xml:space="preserve"> 9</w:t>
                  </w:r>
                  <w:r w:rsidR="00633FCE" w:rsidRPr="00275E4F">
                    <w:rPr>
                      <w:rFonts w:ascii="Candara" w:hAnsi="Candara"/>
                      <w:b/>
                      <w:sz w:val="24"/>
                      <w:szCs w:val="24"/>
                      <w:lang w:val="en-US"/>
                    </w:rPr>
                    <w:t>th</w:t>
                  </w:r>
                  <w:r w:rsidR="00633FCE" w:rsidRPr="00275E4F">
                    <w:rPr>
                      <w:rFonts w:ascii="Candara" w:hAnsi="Candara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275E4F" w:rsidRPr="00275E4F" w:rsidRDefault="00275E4F" w:rsidP="00633FCE">
                  <w:pPr>
                    <w:jc w:val="both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sectPr w:rsidR="00546E09" w:rsidRPr="000535C9" w:rsidSect="00263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535C9"/>
    <w:rsid w:val="00024A68"/>
    <w:rsid w:val="000535C9"/>
    <w:rsid w:val="00060323"/>
    <w:rsid w:val="00164862"/>
    <w:rsid w:val="00195F6E"/>
    <w:rsid w:val="002002D8"/>
    <w:rsid w:val="00263E33"/>
    <w:rsid w:val="00275E4F"/>
    <w:rsid w:val="002F6EDC"/>
    <w:rsid w:val="00385833"/>
    <w:rsid w:val="004246D1"/>
    <w:rsid w:val="00546E09"/>
    <w:rsid w:val="00633FCE"/>
    <w:rsid w:val="00662120"/>
    <w:rsid w:val="00905736"/>
    <w:rsid w:val="009A117A"/>
    <w:rsid w:val="009D34B3"/>
    <w:rsid w:val="00A32D3F"/>
    <w:rsid w:val="00AD62B0"/>
    <w:rsid w:val="00CF03C4"/>
    <w:rsid w:val="00E243DB"/>
    <w:rsid w:val="00E44B01"/>
    <w:rsid w:val="00F3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7</cp:revision>
  <dcterms:created xsi:type="dcterms:W3CDTF">2017-05-07T18:08:00Z</dcterms:created>
  <dcterms:modified xsi:type="dcterms:W3CDTF">2017-05-07T18:46:00Z</dcterms:modified>
</cp:coreProperties>
</file>