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A" w:rsidRPr="00B133C4" w:rsidRDefault="00BC7B3A" w:rsidP="00BC7B3A">
      <w:pPr>
        <w:autoSpaceDE w:val="0"/>
        <w:autoSpaceDN w:val="0"/>
        <w:adjustRightInd w:val="0"/>
        <w:spacing w:after="0" w:line="480" w:lineRule="auto"/>
        <w:jc w:val="both"/>
        <w:rPr>
          <w:rFonts w:ascii="Bookman Old Style" w:hAnsi="Bookman Old Style" w:cs="Arial"/>
          <w:b/>
          <w:bCs/>
          <w:color w:val="00001A"/>
          <w:sz w:val="24"/>
          <w:szCs w:val="24"/>
          <w:lang w:val="en-US"/>
        </w:rPr>
      </w:pPr>
      <w:r w:rsidRPr="00B133C4">
        <w:rPr>
          <w:rFonts w:ascii="Bookman Old Style" w:hAnsi="Bookman Old Style" w:cs="Arial"/>
          <w:b/>
          <w:bCs/>
          <w:color w:val="00001A"/>
          <w:sz w:val="24"/>
          <w:szCs w:val="24"/>
          <w:lang w:val="en-US"/>
        </w:rPr>
        <w:t>The General Assembly</w:t>
      </w:r>
    </w:p>
    <w:p w:rsidR="00BC7B3A" w:rsidRPr="00B133C4" w:rsidRDefault="00BC7B3A" w:rsidP="00BC7B3A">
      <w:pPr>
        <w:autoSpaceDE w:val="0"/>
        <w:autoSpaceDN w:val="0"/>
        <w:adjustRightInd w:val="0"/>
        <w:spacing w:after="0" w:line="480" w:lineRule="auto"/>
        <w:jc w:val="both"/>
        <w:rPr>
          <w:rFonts w:ascii="Bookman Old Style" w:hAnsi="Bookman Old Style" w:cs="Arial"/>
          <w:color w:val="00001A"/>
          <w:sz w:val="24"/>
          <w:szCs w:val="24"/>
          <w:lang w:val="en-US"/>
        </w:rPr>
      </w:pPr>
      <w:r w:rsidRPr="00B133C4">
        <w:rPr>
          <w:rFonts w:ascii="Bookman Old Style" w:hAnsi="Bookman Old Style" w:cs="Arial"/>
          <w:color w:val="00001A"/>
          <w:sz w:val="24"/>
          <w:szCs w:val="24"/>
          <w:lang w:val="en-US"/>
        </w:rPr>
        <w:t>All UN Member States are represented in the General Assembly –a “parliament of nations”– which meets regularly and in special sessions to consider the world’s most pressing problems. Each Member State has one vote. Decisions on key issues such as international peace and security, admitting new members and the UN budget are decided by two-thirds majority. Other matters are decided by simple majority. In recent years, a special effort has been made to reach decisions through consensus, rather than by taking a formal vote. The assembly cannot force action by any State, but its recommendations are an important indication of world opinion and represent the moral authority of the community of nations.</w:t>
      </w:r>
    </w:p>
    <w:p w:rsidR="00BC7B3A" w:rsidRPr="00B133C4" w:rsidRDefault="00BC7B3A" w:rsidP="00BC7B3A">
      <w:pPr>
        <w:autoSpaceDE w:val="0"/>
        <w:autoSpaceDN w:val="0"/>
        <w:adjustRightInd w:val="0"/>
        <w:spacing w:after="0" w:line="480" w:lineRule="auto"/>
        <w:jc w:val="both"/>
        <w:rPr>
          <w:rFonts w:ascii="Bookman Old Style" w:hAnsi="Bookman Old Style" w:cs="Arial"/>
          <w:color w:val="00001A"/>
          <w:sz w:val="24"/>
          <w:szCs w:val="24"/>
          <w:lang w:val="en-US"/>
        </w:rPr>
      </w:pPr>
      <w:r w:rsidRPr="00B133C4">
        <w:rPr>
          <w:rFonts w:ascii="Bookman Old Style" w:hAnsi="Bookman Old Style" w:cs="Arial"/>
          <w:color w:val="00001A"/>
          <w:sz w:val="24"/>
          <w:szCs w:val="24"/>
          <w:lang w:val="en-US"/>
        </w:rPr>
        <w:t>The General Assembly can discuss any topic that its members wish to speak on. For example, in 2000 the General Assembly produced its Millennium Declaration, a set of goals and recommendations related to reducing poverty, addressing security, maintaining human rights, and improving the functioning of the United Nations. In another example, during the main part of its 2004 session, the Assembly took up more than 150 different topics, including United Nations reform, restoring respect for the rule of law, the n</w:t>
      </w:r>
      <w:r>
        <w:rPr>
          <w:rFonts w:ascii="Bookman Old Style" w:hAnsi="Bookman Old Style" w:cs="Arial"/>
          <w:color w:val="00001A"/>
          <w:sz w:val="24"/>
          <w:szCs w:val="24"/>
          <w:lang w:val="en-US"/>
        </w:rPr>
        <w:t>eeds of small island-</w:t>
      </w:r>
      <w:r w:rsidRPr="00B133C4">
        <w:rPr>
          <w:rFonts w:ascii="Bookman Old Style" w:hAnsi="Bookman Old Style" w:cs="Arial"/>
          <w:color w:val="00001A"/>
          <w:sz w:val="24"/>
          <w:szCs w:val="24"/>
          <w:lang w:val="en-US"/>
        </w:rPr>
        <w:t>developing States, climate change and related humanitarian dangers, and the war in Iraq.</w:t>
      </w:r>
    </w:p>
    <w:p w:rsidR="00BC7B3A" w:rsidRPr="00B133C4"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B133C4">
        <w:rPr>
          <w:rFonts w:ascii="Bookman Old Style" w:hAnsi="Bookman Old Style" w:cs="Gotham-Book"/>
          <w:color w:val="00001A"/>
          <w:sz w:val="24"/>
          <w:szCs w:val="24"/>
          <w:lang w:val="en-US"/>
        </w:rPr>
        <w:t>The Assembly holds its annual regular session from the third week in September to December at the UN Headquarters in New York City. When necessary, it may resume its session or hold a special or emergency session on subjects of particular concern. Its work is also carried out by its six Main Committees, other subsidiary bodies, and the UN Secretariat.</w:t>
      </w:r>
    </w:p>
    <w:p w:rsidR="00BC7B3A" w:rsidRDefault="00BC7B3A" w:rsidP="00BC7B3A">
      <w:pPr>
        <w:autoSpaceDE w:val="0"/>
        <w:autoSpaceDN w:val="0"/>
        <w:adjustRightInd w:val="0"/>
        <w:spacing w:after="0" w:line="240" w:lineRule="auto"/>
        <w:jc w:val="both"/>
        <w:rPr>
          <w:rFonts w:ascii="Bookman Old Style" w:hAnsi="Bookman Old Style" w:cs="Gotham-Bold"/>
          <w:b/>
          <w:bCs/>
          <w:color w:val="00001A"/>
          <w:sz w:val="24"/>
          <w:szCs w:val="24"/>
          <w:lang w:val="en-US"/>
        </w:rPr>
      </w:pPr>
      <w:r w:rsidRPr="00372ACD">
        <w:rPr>
          <w:rFonts w:ascii="Bookman Old Style" w:hAnsi="Bookman Old Style" w:cs="Gotham-Bold"/>
          <w:b/>
          <w:bCs/>
          <w:color w:val="00001A"/>
          <w:sz w:val="24"/>
          <w:szCs w:val="24"/>
          <w:lang w:val="en-US"/>
        </w:rPr>
        <w:lastRenderedPageBreak/>
        <w:t>The Security Council</w:t>
      </w:r>
    </w:p>
    <w:p w:rsidR="00BC7B3A" w:rsidRPr="00372ACD" w:rsidRDefault="00BC7B3A" w:rsidP="00BC7B3A">
      <w:pPr>
        <w:autoSpaceDE w:val="0"/>
        <w:autoSpaceDN w:val="0"/>
        <w:adjustRightInd w:val="0"/>
        <w:spacing w:after="0" w:line="240" w:lineRule="auto"/>
        <w:jc w:val="both"/>
        <w:rPr>
          <w:rFonts w:ascii="Bookman Old Style" w:hAnsi="Bookman Old Style" w:cs="Gotham-Bold"/>
          <w:b/>
          <w:bCs/>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372ACD">
        <w:rPr>
          <w:rFonts w:ascii="Bookman Old Style" w:hAnsi="Bookman Old Style" w:cs="Gotham-Book"/>
          <w:color w:val="00001A"/>
          <w:sz w:val="24"/>
          <w:szCs w:val="24"/>
          <w:lang w:val="en-US"/>
        </w:rPr>
        <w:t>The UN charter gives the Security Council primary responsibility for maintaining international peace and security.</w:t>
      </w:r>
      <w:r>
        <w:rPr>
          <w:rFonts w:ascii="Bookman Old Style" w:hAnsi="Bookman Old Style" w:cs="Gotham-Book"/>
          <w:color w:val="00001A"/>
          <w:sz w:val="24"/>
          <w:szCs w:val="24"/>
          <w:lang w:val="en-US"/>
        </w:rPr>
        <w:t xml:space="preserve"> </w:t>
      </w:r>
      <w:r w:rsidRPr="00372ACD">
        <w:rPr>
          <w:rFonts w:ascii="Bookman Old Style" w:hAnsi="Bookman Old Style" w:cs="Gotham-Book"/>
          <w:color w:val="00001A"/>
          <w:sz w:val="24"/>
          <w:szCs w:val="24"/>
          <w:lang w:val="en-US"/>
        </w:rPr>
        <w:t xml:space="preserve">The Council may convene at any time, whenever peace is threatened. It meets at the UN </w:t>
      </w:r>
      <w:r>
        <w:rPr>
          <w:rFonts w:ascii="Bookman Old Style" w:hAnsi="Bookman Old Style" w:cs="Gotham-Book"/>
          <w:color w:val="00001A"/>
          <w:sz w:val="24"/>
          <w:szCs w:val="24"/>
          <w:lang w:val="en-US"/>
        </w:rPr>
        <w:t xml:space="preserve">Headquarters </w:t>
      </w:r>
      <w:r w:rsidRPr="00372ACD">
        <w:rPr>
          <w:rFonts w:ascii="Bookman Old Style" w:hAnsi="Bookman Old Style" w:cs="Gotham-Book"/>
          <w:color w:val="00001A"/>
          <w:sz w:val="24"/>
          <w:szCs w:val="24"/>
          <w:lang w:val="en-US"/>
        </w:rPr>
        <w:t>in New York City. Under the UN Charter, all Member States are obligated to car</w:t>
      </w:r>
      <w:r>
        <w:rPr>
          <w:rFonts w:ascii="Bookman Old Style" w:hAnsi="Bookman Old Style" w:cs="Gotham-Book"/>
          <w:color w:val="00001A"/>
          <w:sz w:val="24"/>
          <w:szCs w:val="24"/>
          <w:lang w:val="en-US"/>
        </w:rPr>
        <w:t xml:space="preserve">ry out the Council’s decisions. </w:t>
      </w:r>
      <w:r w:rsidRPr="00372ACD">
        <w:rPr>
          <w:rFonts w:ascii="Bookman Old Style" w:hAnsi="Bookman Old Style" w:cs="Gotham-Book"/>
          <w:color w:val="00001A"/>
          <w:sz w:val="24"/>
          <w:szCs w:val="24"/>
          <w:lang w:val="en-US"/>
        </w:rPr>
        <w:t>In addition to keeping peace, the Council makes recommendations to the Gene</w:t>
      </w:r>
      <w:r>
        <w:rPr>
          <w:rFonts w:ascii="Bookman Old Style" w:hAnsi="Bookman Old Style" w:cs="Gotham-Book"/>
          <w:color w:val="00001A"/>
          <w:sz w:val="24"/>
          <w:szCs w:val="24"/>
          <w:lang w:val="en-US"/>
        </w:rPr>
        <w:t xml:space="preserve">ral Assembly on the appointment </w:t>
      </w:r>
      <w:r w:rsidRPr="00372ACD">
        <w:rPr>
          <w:rFonts w:ascii="Bookman Old Style" w:hAnsi="Bookman Old Style" w:cs="Gotham-Book"/>
          <w:color w:val="00001A"/>
          <w:sz w:val="24"/>
          <w:szCs w:val="24"/>
          <w:lang w:val="en-US"/>
        </w:rPr>
        <w:t>of a new Secretary-General and on the admission of new Members to the UN.</w:t>
      </w:r>
    </w:p>
    <w:p w:rsidR="00BC7B3A" w:rsidRPr="00372ACD"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Pr="00372ACD"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372ACD">
        <w:rPr>
          <w:rFonts w:ascii="Bookman Old Style" w:hAnsi="Bookman Old Style" w:cs="Gotham-Book"/>
          <w:color w:val="00001A"/>
          <w:sz w:val="24"/>
          <w:szCs w:val="24"/>
          <w:lang w:val="en-US"/>
        </w:rPr>
        <w:t>There are 15 Council members. Five of these –China, France, the Russian Fed</w:t>
      </w:r>
      <w:r>
        <w:rPr>
          <w:rFonts w:ascii="Bookman Old Style" w:hAnsi="Bookman Old Style" w:cs="Gotham-Book"/>
          <w:color w:val="00001A"/>
          <w:sz w:val="24"/>
          <w:szCs w:val="24"/>
          <w:lang w:val="en-US"/>
        </w:rPr>
        <w:t xml:space="preserve">eration, the United Kingdom and </w:t>
      </w:r>
      <w:r w:rsidRPr="00372ACD">
        <w:rPr>
          <w:rFonts w:ascii="Bookman Old Style" w:hAnsi="Bookman Old Style" w:cs="Gotham-Book"/>
          <w:color w:val="00001A"/>
          <w:sz w:val="24"/>
          <w:szCs w:val="24"/>
          <w:lang w:val="en-US"/>
        </w:rPr>
        <w:t>the United States– are permanent members. The other 10 are elected by the General Assembly fo</w:t>
      </w:r>
      <w:r>
        <w:rPr>
          <w:rFonts w:ascii="Bookman Old Style" w:hAnsi="Bookman Old Style" w:cs="Gotham-Book"/>
          <w:color w:val="00001A"/>
          <w:sz w:val="24"/>
          <w:szCs w:val="24"/>
          <w:lang w:val="en-US"/>
        </w:rPr>
        <w:t xml:space="preserve">r two-year </w:t>
      </w:r>
      <w:r w:rsidRPr="00372ACD">
        <w:rPr>
          <w:rFonts w:ascii="Bookman Old Style" w:hAnsi="Bookman Old Style" w:cs="Gotham-Book"/>
          <w:color w:val="00001A"/>
          <w:sz w:val="24"/>
          <w:szCs w:val="24"/>
          <w:lang w:val="en-US"/>
        </w:rPr>
        <w:t>terms. Decisions of the Council require nine yes votes (a simple majority). Except in</w:t>
      </w:r>
      <w:r>
        <w:rPr>
          <w:rFonts w:ascii="Bookman Old Style" w:hAnsi="Bookman Old Style" w:cs="Gotham-Book"/>
          <w:color w:val="00001A"/>
          <w:sz w:val="24"/>
          <w:szCs w:val="24"/>
          <w:lang w:val="en-US"/>
        </w:rPr>
        <w:t xml:space="preserve"> votes on procedural questions, </w:t>
      </w:r>
      <w:r w:rsidRPr="00372ACD">
        <w:rPr>
          <w:rFonts w:ascii="Bookman Old Style" w:hAnsi="Bookman Old Style" w:cs="Gotham-Book"/>
          <w:color w:val="00001A"/>
          <w:sz w:val="24"/>
          <w:szCs w:val="24"/>
          <w:lang w:val="en-US"/>
        </w:rPr>
        <w:t>a decision cannot stand if there is a no vote, or a veto, by a permanent member.</w:t>
      </w:r>
    </w:p>
    <w:p w:rsidR="00BC7B3A" w:rsidRPr="00372ACD"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372ACD">
        <w:rPr>
          <w:rFonts w:ascii="Bookman Old Style" w:hAnsi="Bookman Old Style" w:cs="Gotham-Book"/>
          <w:color w:val="00001A"/>
          <w:sz w:val="24"/>
          <w:szCs w:val="24"/>
          <w:lang w:val="en-US"/>
        </w:rPr>
        <w:t>When the Council considers a threat to international peace, it first explores ways to</w:t>
      </w:r>
      <w:r>
        <w:rPr>
          <w:rFonts w:ascii="Bookman Old Style" w:hAnsi="Bookman Old Style" w:cs="Gotham-Book"/>
          <w:color w:val="00001A"/>
          <w:sz w:val="24"/>
          <w:szCs w:val="24"/>
          <w:lang w:val="en-US"/>
        </w:rPr>
        <w:t xml:space="preserve"> settle the dispute peacefully. </w:t>
      </w:r>
      <w:r w:rsidRPr="00372ACD">
        <w:rPr>
          <w:rFonts w:ascii="Bookman Old Style" w:hAnsi="Bookman Old Style" w:cs="Gotham-Book"/>
          <w:color w:val="00001A"/>
          <w:sz w:val="24"/>
          <w:szCs w:val="24"/>
          <w:lang w:val="en-US"/>
        </w:rPr>
        <w:t>It may suggest principles for a settlement or undertake mediation. In the</w:t>
      </w:r>
      <w:r>
        <w:rPr>
          <w:rFonts w:ascii="Bookman Old Style" w:hAnsi="Bookman Old Style" w:cs="Gotham-Book"/>
          <w:color w:val="00001A"/>
          <w:sz w:val="24"/>
          <w:szCs w:val="24"/>
          <w:lang w:val="en-US"/>
        </w:rPr>
        <w:t xml:space="preserve"> event of fighting, the Council </w:t>
      </w:r>
      <w:r w:rsidRPr="00372ACD">
        <w:rPr>
          <w:rFonts w:ascii="Bookman Old Style" w:hAnsi="Bookman Old Style" w:cs="Gotham-Book"/>
          <w:color w:val="00001A"/>
          <w:sz w:val="24"/>
          <w:szCs w:val="24"/>
          <w:lang w:val="en-US"/>
        </w:rPr>
        <w:t xml:space="preserve">tries to secure a ceasefire. It </w:t>
      </w:r>
      <w:r>
        <w:rPr>
          <w:rFonts w:ascii="Bookman Old Style" w:hAnsi="Bookman Old Style" w:cs="Gotham-Book"/>
          <w:color w:val="00001A"/>
          <w:sz w:val="24"/>
          <w:szCs w:val="24"/>
          <w:lang w:val="en-US"/>
        </w:rPr>
        <w:t xml:space="preserve">may send a peacekeeping mission </w:t>
      </w:r>
      <w:r w:rsidRPr="00372ACD">
        <w:rPr>
          <w:rFonts w:ascii="Bookman Old Style" w:hAnsi="Bookman Old Style" w:cs="Gotham-Book"/>
          <w:color w:val="00001A"/>
          <w:sz w:val="24"/>
          <w:szCs w:val="24"/>
          <w:lang w:val="en-US"/>
        </w:rPr>
        <w:t>to help the parti</w:t>
      </w:r>
      <w:r>
        <w:rPr>
          <w:rFonts w:ascii="Bookman Old Style" w:hAnsi="Bookman Old Style" w:cs="Gotham-Book"/>
          <w:color w:val="00001A"/>
          <w:sz w:val="24"/>
          <w:szCs w:val="24"/>
          <w:lang w:val="en-US"/>
        </w:rPr>
        <w:t xml:space="preserve">es maintain a truce and to </w:t>
      </w:r>
      <w:r w:rsidRPr="00372ACD">
        <w:rPr>
          <w:rFonts w:ascii="Bookman Old Style" w:hAnsi="Bookman Old Style" w:cs="Gotham-Book"/>
          <w:color w:val="00001A"/>
          <w:sz w:val="24"/>
          <w:szCs w:val="24"/>
          <w:lang w:val="en-US"/>
        </w:rPr>
        <w:t>keep opposing forces apart.</w:t>
      </w: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372ACD">
        <w:rPr>
          <w:rFonts w:ascii="Bookman Old Style" w:hAnsi="Bookman Old Style" w:cs="Gotham-Book"/>
          <w:color w:val="00001A"/>
          <w:sz w:val="24"/>
          <w:szCs w:val="24"/>
          <w:lang w:val="en-US"/>
        </w:rPr>
        <w:t>The decisions of the Council are legally binding, and the Council can take measures to enforce its decisions.</w:t>
      </w:r>
    </w:p>
    <w:p w:rsidR="00BC7B3A" w:rsidRPr="00372ACD"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Pr="00254230"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372ACD">
        <w:rPr>
          <w:rFonts w:ascii="Bookman Old Style" w:hAnsi="Bookman Old Style" w:cs="Gotham-Book"/>
          <w:color w:val="00001A"/>
          <w:sz w:val="24"/>
          <w:szCs w:val="24"/>
          <w:lang w:val="en-US"/>
        </w:rPr>
        <w:t xml:space="preserve">It can impose economic sanctions on a country or order an arms embargo. On rare occasions, </w:t>
      </w:r>
      <w:r>
        <w:rPr>
          <w:rFonts w:ascii="Bookman Old Style" w:hAnsi="Bookman Old Style" w:cs="Gotham-Book"/>
          <w:color w:val="00001A"/>
          <w:sz w:val="24"/>
          <w:szCs w:val="24"/>
          <w:lang w:val="en-US"/>
        </w:rPr>
        <w:t xml:space="preserve">the Council has </w:t>
      </w:r>
      <w:r w:rsidRPr="00372ACD">
        <w:rPr>
          <w:rFonts w:ascii="Bookman Old Style" w:hAnsi="Bookman Old Style" w:cs="Gotham-Book"/>
          <w:color w:val="00001A"/>
          <w:sz w:val="24"/>
          <w:szCs w:val="24"/>
          <w:lang w:val="en-US"/>
        </w:rPr>
        <w:t>authorized Member States to use “all necessary means”, including collective military action, to see that its decisions</w:t>
      </w:r>
      <w:r>
        <w:rPr>
          <w:rFonts w:ascii="Bookman Old Style" w:hAnsi="Bookman Old Style" w:cs="Gotham-Book"/>
          <w:color w:val="00001A"/>
          <w:sz w:val="24"/>
          <w:szCs w:val="24"/>
          <w:lang w:val="en-US"/>
        </w:rPr>
        <w:t xml:space="preserve"> </w:t>
      </w:r>
      <w:r w:rsidRPr="00254230">
        <w:rPr>
          <w:rFonts w:ascii="Bookman Old Style" w:hAnsi="Bookman Old Style" w:cs="Gotham-Book"/>
          <w:color w:val="00001A"/>
          <w:sz w:val="24"/>
          <w:szCs w:val="24"/>
          <w:lang w:val="en-US"/>
        </w:rPr>
        <w:t>are carried out.</w:t>
      </w:r>
    </w:p>
    <w:p w:rsidR="006D549C" w:rsidRDefault="006D549C">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Pr="00536260" w:rsidRDefault="00BC7B3A" w:rsidP="00BC7B3A">
      <w:pPr>
        <w:autoSpaceDE w:val="0"/>
        <w:autoSpaceDN w:val="0"/>
        <w:adjustRightInd w:val="0"/>
        <w:spacing w:after="0" w:line="360" w:lineRule="auto"/>
        <w:jc w:val="both"/>
        <w:rPr>
          <w:rFonts w:ascii="Bookman Old Style" w:hAnsi="Bookman Old Style" w:cs="Gotham-Bold"/>
          <w:b/>
          <w:bCs/>
          <w:color w:val="00001A"/>
          <w:sz w:val="24"/>
          <w:szCs w:val="24"/>
          <w:lang w:val="en-US"/>
        </w:rPr>
      </w:pPr>
      <w:r w:rsidRPr="00536260">
        <w:rPr>
          <w:rFonts w:ascii="Bookman Old Style" w:hAnsi="Bookman Old Style" w:cs="Gotham-Bold"/>
          <w:b/>
          <w:bCs/>
          <w:color w:val="00001A"/>
          <w:sz w:val="24"/>
          <w:szCs w:val="24"/>
          <w:lang w:val="en-US"/>
        </w:rPr>
        <w:lastRenderedPageBreak/>
        <w:t>The Economic and Social Council</w:t>
      </w:r>
      <w:r w:rsidR="00ED1F7C">
        <w:rPr>
          <w:rFonts w:ascii="Bookman Old Style" w:hAnsi="Bookman Old Style" w:cs="Gotham-Bold"/>
          <w:b/>
          <w:bCs/>
          <w:color w:val="00001A"/>
          <w:sz w:val="24"/>
          <w:szCs w:val="24"/>
          <w:lang w:val="en-US"/>
        </w:rPr>
        <w:t xml:space="preserve"> (ECOSOC)</w:t>
      </w: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536260">
        <w:rPr>
          <w:rFonts w:ascii="Bookman Old Style" w:hAnsi="Bookman Old Style" w:cs="Gotham-Book"/>
          <w:color w:val="00001A"/>
          <w:sz w:val="24"/>
          <w:szCs w:val="24"/>
          <w:lang w:val="en-US"/>
        </w:rPr>
        <w:t>The Economic and Social Council, under the overall authority of the General Ass</w:t>
      </w:r>
      <w:r>
        <w:rPr>
          <w:rFonts w:ascii="Bookman Old Style" w:hAnsi="Bookman Old Style" w:cs="Gotham-Book"/>
          <w:color w:val="00001A"/>
          <w:sz w:val="24"/>
          <w:szCs w:val="24"/>
          <w:lang w:val="en-US"/>
        </w:rPr>
        <w:t xml:space="preserve">embly, coordinates the economic </w:t>
      </w:r>
      <w:r w:rsidRPr="00536260">
        <w:rPr>
          <w:rFonts w:ascii="Bookman Old Style" w:hAnsi="Bookman Old Style" w:cs="Gotham-Book"/>
          <w:color w:val="00001A"/>
          <w:sz w:val="24"/>
          <w:szCs w:val="24"/>
          <w:lang w:val="en-US"/>
        </w:rPr>
        <w:t>and social work of the United Nations and the UN family of organization</w:t>
      </w:r>
      <w:r>
        <w:rPr>
          <w:rFonts w:ascii="Bookman Old Style" w:hAnsi="Bookman Old Style" w:cs="Gotham-Book"/>
          <w:color w:val="00001A"/>
          <w:sz w:val="24"/>
          <w:szCs w:val="24"/>
          <w:lang w:val="en-US"/>
        </w:rPr>
        <w:t xml:space="preserve">s. The Council plays a key role </w:t>
      </w:r>
      <w:r w:rsidRPr="00536260">
        <w:rPr>
          <w:rFonts w:ascii="Bookman Old Style" w:hAnsi="Bookman Old Style" w:cs="Gotham-Book"/>
          <w:color w:val="00001A"/>
          <w:sz w:val="24"/>
          <w:szCs w:val="24"/>
          <w:lang w:val="en-US"/>
        </w:rPr>
        <w:t>in fostering international cooperation for economic and social development. It also consults with non-gove</w:t>
      </w:r>
      <w:r>
        <w:rPr>
          <w:rFonts w:ascii="Bookman Old Style" w:hAnsi="Bookman Old Style" w:cs="Gotham-Book"/>
          <w:color w:val="00001A"/>
          <w:sz w:val="24"/>
          <w:szCs w:val="24"/>
          <w:lang w:val="en-US"/>
        </w:rPr>
        <w:t xml:space="preserve">rnmental </w:t>
      </w:r>
      <w:r w:rsidRPr="00536260">
        <w:rPr>
          <w:rFonts w:ascii="Bookman Old Style" w:hAnsi="Bookman Old Style" w:cs="Gotham-Book"/>
          <w:color w:val="00001A"/>
          <w:sz w:val="24"/>
          <w:szCs w:val="24"/>
          <w:lang w:val="en-US"/>
        </w:rPr>
        <w:t>organizations (NGOs), thereby maintaining a vital link between the United Nations and civil society.</w:t>
      </w:r>
    </w:p>
    <w:p w:rsidR="00BC7B3A" w:rsidRPr="00536260"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536260">
        <w:rPr>
          <w:rFonts w:ascii="Bookman Old Style" w:hAnsi="Bookman Old Style" w:cs="Gotham-Book"/>
          <w:color w:val="00001A"/>
          <w:sz w:val="24"/>
          <w:szCs w:val="24"/>
          <w:lang w:val="en-US"/>
        </w:rPr>
        <w:t>The Council is composed of 54 Member States, elected by the General Assembly</w:t>
      </w:r>
      <w:r>
        <w:rPr>
          <w:rFonts w:ascii="Bookman Old Style" w:hAnsi="Bookman Old Style" w:cs="Gotham-Book"/>
          <w:color w:val="00001A"/>
          <w:sz w:val="24"/>
          <w:szCs w:val="24"/>
          <w:lang w:val="en-US"/>
        </w:rPr>
        <w:t xml:space="preserve"> for three-year terms. It meets </w:t>
      </w:r>
      <w:r w:rsidRPr="00536260">
        <w:rPr>
          <w:rFonts w:ascii="Bookman Old Style" w:hAnsi="Bookman Old Style" w:cs="Gotham-Book"/>
          <w:color w:val="00001A"/>
          <w:sz w:val="24"/>
          <w:szCs w:val="24"/>
          <w:lang w:val="en-US"/>
        </w:rPr>
        <w:t xml:space="preserve">throughout the year at the UN headquarters in New York City and holds major </w:t>
      </w:r>
      <w:r>
        <w:rPr>
          <w:rFonts w:ascii="Bookman Old Style" w:hAnsi="Bookman Old Style" w:cs="Gotham-Book"/>
          <w:color w:val="00001A"/>
          <w:sz w:val="24"/>
          <w:szCs w:val="24"/>
          <w:lang w:val="en-US"/>
        </w:rPr>
        <w:t xml:space="preserve">session in July, during which a </w:t>
      </w:r>
      <w:r w:rsidRPr="00536260">
        <w:rPr>
          <w:rFonts w:ascii="Bookman Old Style" w:hAnsi="Bookman Old Style" w:cs="Gotham-Book"/>
          <w:color w:val="00001A"/>
          <w:sz w:val="24"/>
          <w:szCs w:val="24"/>
          <w:lang w:val="en-US"/>
        </w:rPr>
        <w:t>high-level meeting of Ministers discusses major economic, social and humanitarian issues.</w:t>
      </w:r>
      <w:r w:rsidR="00ED1F7C">
        <w:rPr>
          <w:rFonts w:ascii="Bookman Old Style" w:hAnsi="Bookman Old Style" w:cs="Gotham-Book"/>
          <w:color w:val="00001A"/>
          <w:sz w:val="24"/>
          <w:szCs w:val="24"/>
          <w:lang w:val="en-US"/>
        </w:rPr>
        <w:t xml:space="preserve"> Each member country has one vote and decisions are made by simple majority among the voting countries.</w:t>
      </w:r>
    </w:p>
    <w:p w:rsidR="00BC7B3A" w:rsidRPr="00536260"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Pr="00536260"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536260">
        <w:rPr>
          <w:rFonts w:ascii="Bookman Old Style" w:hAnsi="Bookman Old Style" w:cs="Gotham-Book"/>
          <w:color w:val="00001A"/>
          <w:sz w:val="24"/>
          <w:szCs w:val="24"/>
          <w:lang w:val="en-US"/>
        </w:rPr>
        <w:t>The Council’s subsidiary bodies (or sub-commissions) meet regularly and report back to it. The C</w:t>
      </w:r>
      <w:r>
        <w:rPr>
          <w:rFonts w:ascii="Bookman Old Style" w:hAnsi="Bookman Old Style" w:cs="Gotham-Book"/>
          <w:color w:val="00001A"/>
          <w:sz w:val="24"/>
          <w:szCs w:val="24"/>
          <w:lang w:val="en-US"/>
        </w:rPr>
        <w:t xml:space="preserve">ommission </w:t>
      </w:r>
      <w:r w:rsidRPr="00536260">
        <w:rPr>
          <w:rFonts w:ascii="Bookman Old Style" w:hAnsi="Bookman Old Style" w:cs="Gotham-Book"/>
          <w:color w:val="00001A"/>
          <w:sz w:val="24"/>
          <w:szCs w:val="24"/>
          <w:lang w:val="en-US"/>
        </w:rPr>
        <w:t>of Human Rights, for example, monitors the observance of human rights thr</w:t>
      </w:r>
      <w:r>
        <w:rPr>
          <w:rFonts w:ascii="Bookman Old Style" w:hAnsi="Bookman Old Style" w:cs="Gotham-Book"/>
          <w:color w:val="00001A"/>
          <w:sz w:val="24"/>
          <w:szCs w:val="24"/>
          <w:lang w:val="en-US"/>
        </w:rPr>
        <w:t xml:space="preserve">oughout the world. Other bodies </w:t>
      </w:r>
      <w:r w:rsidRPr="00536260">
        <w:rPr>
          <w:rFonts w:ascii="Bookman Old Style" w:hAnsi="Bookman Old Style" w:cs="Gotham-Book"/>
          <w:color w:val="00001A"/>
          <w:sz w:val="24"/>
          <w:szCs w:val="24"/>
          <w:lang w:val="en-US"/>
        </w:rPr>
        <w:t xml:space="preserve">focus on such issues as social development, the status of women, crime prevention, </w:t>
      </w:r>
      <w:r>
        <w:rPr>
          <w:rFonts w:ascii="Bookman Old Style" w:hAnsi="Bookman Old Style" w:cs="Gotham-Book"/>
          <w:color w:val="00001A"/>
          <w:sz w:val="24"/>
          <w:szCs w:val="24"/>
          <w:lang w:val="en-US"/>
        </w:rPr>
        <w:t xml:space="preserve">narcotic drugs, and sustainable </w:t>
      </w:r>
      <w:r w:rsidRPr="00536260">
        <w:rPr>
          <w:rFonts w:ascii="Bookman Old Style" w:hAnsi="Bookman Old Style" w:cs="Gotham-Book"/>
          <w:color w:val="00001A"/>
          <w:sz w:val="24"/>
          <w:szCs w:val="24"/>
          <w:lang w:val="en-US"/>
        </w:rPr>
        <w:t>development.</w:t>
      </w: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Default="00BC7B3A">
      <w:pPr>
        <w:rPr>
          <w:lang w:val="en-US"/>
        </w:rPr>
      </w:pPr>
    </w:p>
    <w:p w:rsidR="00BC7B3A" w:rsidRPr="00114894" w:rsidRDefault="00BC7B3A" w:rsidP="00BC7B3A">
      <w:pPr>
        <w:autoSpaceDE w:val="0"/>
        <w:autoSpaceDN w:val="0"/>
        <w:adjustRightInd w:val="0"/>
        <w:spacing w:after="0" w:line="360" w:lineRule="auto"/>
        <w:jc w:val="both"/>
        <w:rPr>
          <w:rFonts w:ascii="Bookman Old Style" w:hAnsi="Bookman Old Style" w:cs="Gotham-Bold"/>
          <w:b/>
          <w:bCs/>
          <w:color w:val="00001A"/>
          <w:sz w:val="24"/>
          <w:szCs w:val="24"/>
          <w:lang w:val="en-US"/>
        </w:rPr>
      </w:pPr>
      <w:r w:rsidRPr="00114894">
        <w:rPr>
          <w:rFonts w:ascii="Bookman Old Style" w:hAnsi="Bookman Old Style" w:cs="Gotham-Bold"/>
          <w:b/>
          <w:bCs/>
          <w:color w:val="00001A"/>
          <w:sz w:val="24"/>
          <w:szCs w:val="24"/>
          <w:lang w:val="en-US"/>
        </w:rPr>
        <w:t>The International Court of Justice</w:t>
      </w: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114894">
        <w:rPr>
          <w:rFonts w:ascii="Bookman Old Style" w:hAnsi="Bookman Old Style" w:cs="Gotham-Book"/>
          <w:color w:val="00001A"/>
          <w:sz w:val="24"/>
          <w:szCs w:val="24"/>
          <w:lang w:val="en-US"/>
        </w:rPr>
        <w:t>The International Court of Justice, also known as the World Court, is the main judicial organ of th</w:t>
      </w:r>
      <w:r>
        <w:rPr>
          <w:rFonts w:ascii="Bookman Old Style" w:hAnsi="Bookman Old Style" w:cs="Gotham-Book"/>
          <w:color w:val="00001A"/>
          <w:sz w:val="24"/>
          <w:szCs w:val="24"/>
          <w:lang w:val="en-US"/>
        </w:rPr>
        <w:t xml:space="preserve">e UN. It consists </w:t>
      </w:r>
      <w:r w:rsidRPr="00114894">
        <w:rPr>
          <w:rFonts w:ascii="Bookman Old Style" w:hAnsi="Bookman Old Style" w:cs="Gotham-Book"/>
          <w:color w:val="00001A"/>
          <w:sz w:val="24"/>
          <w:szCs w:val="24"/>
          <w:lang w:val="en-US"/>
        </w:rPr>
        <w:t>of 15 judges, who are elected by the General Assembly and the Security</w:t>
      </w:r>
      <w:r>
        <w:rPr>
          <w:rFonts w:ascii="Bookman Old Style" w:hAnsi="Bookman Old Style" w:cs="Gotham-Book"/>
          <w:color w:val="00001A"/>
          <w:sz w:val="24"/>
          <w:szCs w:val="24"/>
          <w:lang w:val="en-US"/>
        </w:rPr>
        <w:t xml:space="preserve"> Council. The judges are chosen </w:t>
      </w:r>
      <w:r w:rsidRPr="00114894">
        <w:rPr>
          <w:rFonts w:ascii="Bookman Old Style" w:hAnsi="Bookman Old Style" w:cs="Gotham-Book"/>
          <w:color w:val="00001A"/>
          <w:sz w:val="24"/>
          <w:szCs w:val="24"/>
          <w:lang w:val="en-US"/>
        </w:rPr>
        <w:t>for their expertise, and th</w:t>
      </w:r>
      <w:r>
        <w:rPr>
          <w:rFonts w:ascii="Bookman Old Style" w:hAnsi="Bookman Old Style" w:cs="Gotham-Book"/>
          <w:color w:val="00001A"/>
          <w:sz w:val="24"/>
          <w:szCs w:val="24"/>
          <w:lang w:val="en-US"/>
        </w:rPr>
        <w:t>ey do not represent countries. I</w:t>
      </w:r>
      <w:r w:rsidRPr="00114894">
        <w:rPr>
          <w:rFonts w:ascii="Bookman Old Style" w:hAnsi="Bookman Old Style" w:cs="Gotham-Book"/>
          <w:color w:val="00001A"/>
          <w:sz w:val="24"/>
          <w:szCs w:val="24"/>
          <w:lang w:val="en-US"/>
        </w:rPr>
        <w:t>n fact, no two judge</w:t>
      </w:r>
      <w:r>
        <w:rPr>
          <w:rFonts w:ascii="Bookman Old Style" w:hAnsi="Bookman Old Style" w:cs="Gotham-Book"/>
          <w:color w:val="00001A"/>
          <w:sz w:val="24"/>
          <w:szCs w:val="24"/>
          <w:lang w:val="en-US"/>
        </w:rPr>
        <w:t xml:space="preserve">s on the International Court of </w:t>
      </w:r>
      <w:r w:rsidRPr="00114894">
        <w:rPr>
          <w:rFonts w:ascii="Bookman Old Style" w:hAnsi="Bookman Old Style" w:cs="Gotham-Book"/>
          <w:color w:val="00001A"/>
          <w:sz w:val="24"/>
          <w:szCs w:val="24"/>
          <w:lang w:val="en-US"/>
        </w:rPr>
        <w:t>Justice can be from the same country.</w:t>
      </w:r>
    </w:p>
    <w:p w:rsidR="00BC7B3A" w:rsidRPr="00114894"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114894">
        <w:rPr>
          <w:rFonts w:ascii="Bookman Old Style" w:hAnsi="Bookman Old Style" w:cs="Gotham-Book"/>
          <w:color w:val="00001A"/>
          <w:sz w:val="24"/>
          <w:szCs w:val="24"/>
          <w:lang w:val="en-US"/>
        </w:rPr>
        <w:t>The Court decides disputes between countries (not individuals), based on the</w:t>
      </w:r>
      <w:r>
        <w:rPr>
          <w:rFonts w:ascii="Bookman Old Style" w:hAnsi="Bookman Old Style" w:cs="Gotham-Book"/>
          <w:color w:val="00001A"/>
          <w:sz w:val="24"/>
          <w:szCs w:val="24"/>
          <w:lang w:val="en-US"/>
        </w:rPr>
        <w:t xml:space="preserve"> voluntary participation of the </w:t>
      </w:r>
      <w:r w:rsidRPr="00114894">
        <w:rPr>
          <w:rFonts w:ascii="Bookman Old Style" w:hAnsi="Bookman Old Style" w:cs="Gotham-Book"/>
          <w:color w:val="00001A"/>
          <w:sz w:val="24"/>
          <w:szCs w:val="24"/>
          <w:lang w:val="en-US"/>
        </w:rPr>
        <w:t>States concerned. If a State agrees to participate in a proceeding, it is oblig</w:t>
      </w:r>
      <w:r>
        <w:rPr>
          <w:rFonts w:ascii="Bookman Old Style" w:hAnsi="Bookman Old Style" w:cs="Gotham-Book"/>
          <w:color w:val="00001A"/>
          <w:sz w:val="24"/>
          <w:szCs w:val="24"/>
          <w:lang w:val="en-US"/>
        </w:rPr>
        <w:t xml:space="preserve">ated to comply with the Court’s </w:t>
      </w:r>
      <w:r w:rsidRPr="00114894">
        <w:rPr>
          <w:rFonts w:ascii="Bookman Old Style" w:hAnsi="Bookman Old Style" w:cs="Gotham-Book"/>
          <w:color w:val="00001A"/>
          <w:sz w:val="24"/>
          <w:szCs w:val="24"/>
          <w:lang w:val="en-US"/>
        </w:rPr>
        <w:t>decision. The Court also gives advisory opinions to the United Nations and its specialized agencies. The Court</w:t>
      </w:r>
      <w:r>
        <w:rPr>
          <w:rFonts w:ascii="Bookman Old Style" w:hAnsi="Bookman Old Style" w:cs="Gotham-Book"/>
          <w:color w:val="00001A"/>
          <w:sz w:val="24"/>
          <w:szCs w:val="24"/>
          <w:lang w:val="en-US"/>
        </w:rPr>
        <w:t xml:space="preserve"> </w:t>
      </w:r>
      <w:r w:rsidRPr="00114894">
        <w:rPr>
          <w:rFonts w:ascii="Bookman Old Style" w:hAnsi="Bookman Old Style" w:cs="Gotham-Book"/>
          <w:color w:val="00001A"/>
          <w:sz w:val="24"/>
          <w:szCs w:val="24"/>
          <w:lang w:val="en-US"/>
        </w:rPr>
        <w:t>meets in The Hague, Netherlands, and its term runs from August 1 through July 31.</w:t>
      </w: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Default="00BC7B3A">
      <w:pPr>
        <w:rPr>
          <w:rFonts w:ascii="Bookman Old Style" w:hAnsi="Bookman Old Style" w:cs="Gotham-Book"/>
          <w:color w:val="00001A"/>
          <w:sz w:val="24"/>
          <w:szCs w:val="24"/>
          <w:lang w:val="en-US"/>
        </w:rPr>
      </w:pPr>
      <w:r>
        <w:rPr>
          <w:rFonts w:ascii="Bookman Old Style" w:hAnsi="Bookman Old Style" w:cs="Gotham-Book"/>
          <w:color w:val="00001A"/>
          <w:sz w:val="24"/>
          <w:szCs w:val="24"/>
          <w:lang w:val="en-US"/>
        </w:rPr>
        <w:br w:type="page"/>
      </w:r>
    </w:p>
    <w:p w:rsidR="00BC7B3A" w:rsidRPr="00114894" w:rsidRDefault="00BC7B3A" w:rsidP="00BC7B3A">
      <w:pPr>
        <w:autoSpaceDE w:val="0"/>
        <w:autoSpaceDN w:val="0"/>
        <w:adjustRightInd w:val="0"/>
        <w:spacing w:after="0" w:line="360" w:lineRule="auto"/>
        <w:jc w:val="both"/>
        <w:rPr>
          <w:rFonts w:ascii="Bookman Old Style" w:hAnsi="Bookman Old Style" w:cs="Gotham-Bold"/>
          <w:b/>
          <w:bCs/>
          <w:color w:val="00001A"/>
          <w:sz w:val="24"/>
          <w:szCs w:val="24"/>
          <w:lang w:val="en-US"/>
        </w:rPr>
      </w:pPr>
      <w:r w:rsidRPr="00114894">
        <w:rPr>
          <w:rFonts w:ascii="Bookman Old Style" w:hAnsi="Bookman Old Style" w:cs="Gotham-Bold"/>
          <w:b/>
          <w:bCs/>
          <w:color w:val="00001A"/>
          <w:sz w:val="24"/>
          <w:szCs w:val="24"/>
          <w:lang w:val="en-US"/>
        </w:rPr>
        <w:lastRenderedPageBreak/>
        <w:t>The Secretariat</w:t>
      </w:r>
    </w:p>
    <w:p w:rsidR="00BC7B3A" w:rsidRPr="00114894"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114894">
        <w:rPr>
          <w:rFonts w:ascii="Bookman Old Style" w:hAnsi="Bookman Old Style" w:cs="Gotham-Book"/>
          <w:color w:val="00001A"/>
          <w:sz w:val="24"/>
          <w:szCs w:val="24"/>
          <w:lang w:val="en-US"/>
        </w:rPr>
        <w:t>The Secretariat –an international staff working in duty stations around the world–</w:t>
      </w:r>
      <w:r>
        <w:rPr>
          <w:rFonts w:ascii="Bookman Old Style" w:hAnsi="Bookman Old Style" w:cs="Gotham-Book"/>
          <w:color w:val="00001A"/>
          <w:sz w:val="24"/>
          <w:szCs w:val="24"/>
          <w:lang w:val="en-US"/>
        </w:rPr>
        <w:t xml:space="preserve"> carries out the diverse day-to-</w:t>
      </w:r>
      <w:r w:rsidRPr="00114894">
        <w:rPr>
          <w:rFonts w:ascii="Bookman Old Style" w:hAnsi="Bookman Old Style" w:cs="Gotham-Book"/>
          <w:color w:val="00001A"/>
          <w:sz w:val="24"/>
          <w:szCs w:val="24"/>
          <w:lang w:val="en-US"/>
        </w:rPr>
        <w:t>day work of the UN. It services the other principal organs of the United Natio</w:t>
      </w:r>
      <w:r>
        <w:rPr>
          <w:rFonts w:ascii="Bookman Old Style" w:hAnsi="Bookman Old Style" w:cs="Gotham-Book"/>
          <w:color w:val="00001A"/>
          <w:sz w:val="24"/>
          <w:szCs w:val="24"/>
          <w:lang w:val="en-US"/>
        </w:rPr>
        <w:t xml:space="preserve">ns and administers the programs </w:t>
      </w:r>
      <w:r w:rsidRPr="00114894">
        <w:rPr>
          <w:rFonts w:ascii="Bookman Old Style" w:hAnsi="Bookman Old Style" w:cs="Gotham-Book"/>
          <w:color w:val="00001A"/>
          <w:sz w:val="24"/>
          <w:szCs w:val="24"/>
          <w:lang w:val="en-US"/>
        </w:rPr>
        <w:t xml:space="preserve">and policies laid down by them. At its head is the Secretary-General, </w:t>
      </w:r>
      <w:r>
        <w:rPr>
          <w:rFonts w:ascii="Bookman Old Style" w:hAnsi="Bookman Old Style" w:cs="Gotham-Book"/>
          <w:color w:val="00001A"/>
          <w:sz w:val="24"/>
          <w:szCs w:val="24"/>
          <w:lang w:val="en-US"/>
        </w:rPr>
        <w:t xml:space="preserve">who is appointed by the General </w:t>
      </w:r>
      <w:r w:rsidRPr="00114894">
        <w:rPr>
          <w:rFonts w:ascii="Bookman Old Style" w:hAnsi="Bookman Old Style" w:cs="Gotham-Book"/>
          <w:color w:val="00001A"/>
          <w:sz w:val="24"/>
          <w:szCs w:val="24"/>
          <w:lang w:val="en-US"/>
        </w:rPr>
        <w:t>Assembly on the recommendation of the Security Council for a five year, renewab</w:t>
      </w:r>
      <w:r>
        <w:rPr>
          <w:rFonts w:ascii="Bookman Old Style" w:hAnsi="Bookman Old Style" w:cs="Gotham-Book"/>
          <w:color w:val="00001A"/>
          <w:sz w:val="24"/>
          <w:szCs w:val="24"/>
          <w:lang w:val="en-US"/>
        </w:rPr>
        <w:t>le term. The current Secretary- G</w:t>
      </w:r>
      <w:r w:rsidRPr="00114894">
        <w:rPr>
          <w:rFonts w:ascii="Bookman Old Style" w:hAnsi="Bookman Old Style" w:cs="Gotham-Book"/>
          <w:color w:val="00001A"/>
          <w:sz w:val="24"/>
          <w:szCs w:val="24"/>
          <w:lang w:val="en-US"/>
        </w:rPr>
        <w:t xml:space="preserve">eneral is </w:t>
      </w:r>
      <w:proofErr w:type="spellStart"/>
      <w:r>
        <w:rPr>
          <w:rFonts w:ascii="Bookman Old Style" w:hAnsi="Bookman Old Style" w:cs="Gotham-Book"/>
          <w:color w:val="00001A"/>
          <w:sz w:val="24"/>
          <w:szCs w:val="24"/>
          <w:lang w:val="en-US"/>
        </w:rPr>
        <w:t>António</w:t>
      </w:r>
      <w:proofErr w:type="spellEnd"/>
      <w:r>
        <w:rPr>
          <w:rFonts w:ascii="Bookman Old Style" w:hAnsi="Bookman Old Style" w:cs="Gotham-Book"/>
          <w:color w:val="00001A"/>
          <w:sz w:val="24"/>
          <w:szCs w:val="24"/>
          <w:lang w:val="en-US"/>
        </w:rPr>
        <w:t xml:space="preserve"> </w:t>
      </w:r>
      <w:proofErr w:type="spellStart"/>
      <w:r>
        <w:rPr>
          <w:rFonts w:ascii="Bookman Old Style" w:hAnsi="Bookman Old Style" w:cs="Gotham-Book"/>
          <w:color w:val="00001A"/>
          <w:sz w:val="24"/>
          <w:szCs w:val="24"/>
          <w:lang w:val="en-US"/>
        </w:rPr>
        <w:t>Guterres</w:t>
      </w:r>
      <w:proofErr w:type="spellEnd"/>
      <w:r>
        <w:rPr>
          <w:rFonts w:ascii="Bookman Old Style" w:hAnsi="Bookman Old Style" w:cs="Gotham-Book"/>
          <w:color w:val="00001A"/>
          <w:sz w:val="24"/>
          <w:szCs w:val="24"/>
          <w:lang w:val="en-US"/>
        </w:rPr>
        <w:t xml:space="preserve"> of Portugal</w:t>
      </w:r>
      <w:r w:rsidRPr="00114894">
        <w:rPr>
          <w:rFonts w:ascii="Bookman Old Style" w:hAnsi="Bookman Old Style" w:cs="Gotham-Book"/>
          <w:color w:val="00001A"/>
          <w:sz w:val="24"/>
          <w:szCs w:val="24"/>
          <w:lang w:val="en-US"/>
        </w:rPr>
        <w:t>.</w:t>
      </w: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Pr="00114894"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114894">
        <w:rPr>
          <w:rFonts w:ascii="Bookman Old Style" w:hAnsi="Bookman Old Style" w:cs="Gotham-Book"/>
          <w:color w:val="00001A"/>
          <w:sz w:val="24"/>
          <w:szCs w:val="24"/>
          <w:lang w:val="en-US"/>
        </w:rPr>
        <w:t>The duties carried out by the Secretariat are as varied as the problems dealt with by the United Nations. Th</w:t>
      </w:r>
      <w:r>
        <w:rPr>
          <w:rFonts w:ascii="Bookman Old Style" w:hAnsi="Bookman Old Style" w:cs="Gotham-Book"/>
          <w:color w:val="00001A"/>
          <w:sz w:val="24"/>
          <w:szCs w:val="24"/>
          <w:lang w:val="en-US"/>
        </w:rPr>
        <w:t xml:space="preserve">ese </w:t>
      </w:r>
      <w:r w:rsidRPr="00114894">
        <w:rPr>
          <w:rFonts w:ascii="Bookman Old Style" w:hAnsi="Bookman Old Style" w:cs="Gotham-Book"/>
          <w:color w:val="00001A"/>
          <w:sz w:val="24"/>
          <w:szCs w:val="24"/>
          <w:lang w:val="en-US"/>
        </w:rPr>
        <w:t>range from administering peacekeeping operations to mediating international disputes, from surveying economic</w:t>
      </w:r>
      <w:r>
        <w:rPr>
          <w:rFonts w:ascii="Bookman Old Style" w:hAnsi="Bookman Old Style" w:cs="Gotham-Book"/>
          <w:color w:val="00001A"/>
          <w:sz w:val="24"/>
          <w:szCs w:val="24"/>
          <w:lang w:val="en-US"/>
        </w:rPr>
        <w:t xml:space="preserve"> </w:t>
      </w:r>
      <w:r w:rsidRPr="00114894">
        <w:rPr>
          <w:rFonts w:ascii="Bookman Old Style" w:hAnsi="Bookman Old Style" w:cs="Gotham-Book"/>
          <w:color w:val="00001A"/>
          <w:sz w:val="24"/>
          <w:szCs w:val="24"/>
          <w:lang w:val="en-US"/>
        </w:rPr>
        <w:t>and social trend</w:t>
      </w:r>
      <w:r>
        <w:rPr>
          <w:rFonts w:ascii="Bookman Old Style" w:hAnsi="Bookman Old Style" w:cs="Gotham-Book"/>
          <w:color w:val="00001A"/>
          <w:sz w:val="24"/>
          <w:szCs w:val="24"/>
          <w:lang w:val="en-US"/>
        </w:rPr>
        <w:t>s and problems to preparing stu</w:t>
      </w:r>
      <w:r w:rsidRPr="00114894">
        <w:rPr>
          <w:rFonts w:ascii="Bookman Old Style" w:hAnsi="Bookman Old Style" w:cs="Gotham-Book"/>
          <w:color w:val="00001A"/>
          <w:sz w:val="24"/>
          <w:szCs w:val="24"/>
          <w:lang w:val="en-US"/>
        </w:rPr>
        <w:t>d</w:t>
      </w:r>
      <w:r>
        <w:rPr>
          <w:rFonts w:ascii="Bookman Old Style" w:hAnsi="Bookman Old Style" w:cs="Gotham-Book"/>
          <w:color w:val="00001A"/>
          <w:sz w:val="24"/>
          <w:szCs w:val="24"/>
          <w:lang w:val="en-US"/>
        </w:rPr>
        <w:t>i</w:t>
      </w:r>
      <w:r w:rsidRPr="00114894">
        <w:rPr>
          <w:rFonts w:ascii="Bookman Old Style" w:hAnsi="Bookman Old Style" w:cs="Gotham-Book"/>
          <w:color w:val="00001A"/>
          <w:sz w:val="24"/>
          <w:szCs w:val="24"/>
          <w:lang w:val="en-US"/>
        </w:rPr>
        <w:t>es on human righ</w:t>
      </w:r>
      <w:r>
        <w:rPr>
          <w:rFonts w:ascii="Bookman Old Style" w:hAnsi="Bookman Old Style" w:cs="Gotham-Book"/>
          <w:color w:val="00001A"/>
          <w:sz w:val="24"/>
          <w:szCs w:val="24"/>
          <w:lang w:val="en-US"/>
        </w:rPr>
        <w:t xml:space="preserve">ts and sustainable development. </w:t>
      </w:r>
      <w:r w:rsidRPr="00114894">
        <w:rPr>
          <w:rFonts w:ascii="Bookman Old Style" w:hAnsi="Bookman Old Style" w:cs="Gotham-Book"/>
          <w:color w:val="00001A"/>
          <w:sz w:val="24"/>
          <w:szCs w:val="24"/>
          <w:lang w:val="en-US"/>
        </w:rPr>
        <w:t>Secretariat staff also inform</w:t>
      </w:r>
      <w:r>
        <w:rPr>
          <w:rFonts w:ascii="Bookman Old Style" w:hAnsi="Bookman Old Style" w:cs="Gotham-Book"/>
          <w:color w:val="00001A"/>
          <w:sz w:val="24"/>
          <w:szCs w:val="24"/>
          <w:lang w:val="en-US"/>
        </w:rPr>
        <w:t>s</w:t>
      </w:r>
      <w:r w:rsidRPr="00114894">
        <w:rPr>
          <w:rFonts w:ascii="Bookman Old Style" w:hAnsi="Bookman Old Style" w:cs="Gotham-Book"/>
          <w:color w:val="00001A"/>
          <w:sz w:val="24"/>
          <w:szCs w:val="24"/>
          <w:lang w:val="en-US"/>
        </w:rPr>
        <w:t xml:space="preserve"> the world’s communications media about the work </w:t>
      </w:r>
      <w:r>
        <w:rPr>
          <w:rFonts w:ascii="Bookman Old Style" w:hAnsi="Bookman Old Style" w:cs="Gotham-Book"/>
          <w:color w:val="00001A"/>
          <w:sz w:val="24"/>
          <w:szCs w:val="24"/>
          <w:lang w:val="en-US"/>
        </w:rPr>
        <w:t xml:space="preserve">of the United Nations, organize </w:t>
      </w:r>
      <w:r w:rsidRPr="00114894">
        <w:rPr>
          <w:rFonts w:ascii="Bookman Old Style" w:hAnsi="Bookman Old Style" w:cs="Gotham-Book"/>
          <w:color w:val="00001A"/>
          <w:sz w:val="24"/>
          <w:szCs w:val="24"/>
          <w:lang w:val="en-US"/>
        </w:rPr>
        <w:t>international conferences on issues of worldwide concern, and interpret s</w:t>
      </w:r>
      <w:r>
        <w:rPr>
          <w:rFonts w:ascii="Bookman Old Style" w:hAnsi="Bookman Old Style" w:cs="Gotham-Book"/>
          <w:color w:val="00001A"/>
          <w:sz w:val="24"/>
          <w:szCs w:val="24"/>
          <w:lang w:val="en-US"/>
        </w:rPr>
        <w:t xml:space="preserve">peeches and translate documents </w:t>
      </w:r>
      <w:r w:rsidRPr="00114894">
        <w:rPr>
          <w:rFonts w:ascii="Bookman Old Style" w:hAnsi="Bookman Old Style" w:cs="Gotham-Book"/>
          <w:color w:val="00001A"/>
          <w:sz w:val="24"/>
          <w:szCs w:val="24"/>
          <w:lang w:val="en-US"/>
        </w:rPr>
        <w:t>into the Organization’s official languages.</w:t>
      </w:r>
    </w:p>
    <w:p w:rsidR="00BC7B3A"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Pr="00114894"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r w:rsidRPr="00114894">
        <w:rPr>
          <w:rFonts w:ascii="Bookman Old Style" w:hAnsi="Bookman Old Style" w:cs="Gotham-Book"/>
          <w:color w:val="00001A"/>
          <w:sz w:val="24"/>
          <w:szCs w:val="24"/>
          <w:lang w:val="en-US"/>
        </w:rPr>
        <w:t xml:space="preserve">The Secretariat has a staff of about 8,900 people from some 170 countries. </w:t>
      </w:r>
      <w:r w:rsidRPr="00D60DFA">
        <w:rPr>
          <w:rFonts w:ascii="Bookman Old Style" w:hAnsi="Bookman Old Style" w:cs="Gotham-Book"/>
          <w:color w:val="00001A"/>
          <w:sz w:val="24"/>
          <w:szCs w:val="24"/>
          <w:lang w:val="en-US"/>
        </w:rPr>
        <w:t xml:space="preserve">As international civil servants, </w:t>
      </w:r>
      <w:r w:rsidRPr="00114894">
        <w:rPr>
          <w:rFonts w:ascii="Bookman Old Style" w:hAnsi="Bookman Old Style" w:cs="Gotham-Book"/>
          <w:color w:val="00001A"/>
          <w:sz w:val="24"/>
          <w:szCs w:val="24"/>
          <w:lang w:val="en-US"/>
        </w:rPr>
        <w:t xml:space="preserve">staff members and the Secretary-General answer to the United Nations alone for their activities and take </w:t>
      </w:r>
      <w:proofErr w:type="spellStart"/>
      <w:r w:rsidRPr="00114894">
        <w:rPr>
          <w:rFonts w:ascii="Bookman Old Style" w:hAnsi="Bookman Old Style" w:cs="Gotham-Book"/>
          <w:color w:val="00001A"/>
          <w:sz w:val="24"/>
          <w:szCs w:val="24"/>
          <w:lang w:val="en-US"/>
        </w:rPr>
        <w:t>anoath</w:t>
      </w:r>
      <w:proofErr w:type="spellEnd"/>
      <w:r w:rsidRPr="00114894">
        <w:rPr>
          <w:rFonts w:ascii="Bookman Old Style" w:hAnsi="Bookman Old Style" w:cs="Gotham-Book"/>
          <w:color w:val="00001A"/>
          <w:sz w:val="24"/>
          <w:szCs w:val="24"/>
          <w:lang w:val="en-US"/>
        </w:rPr>
        <w:t xml:space="preserve"> not to seek or receive instructions from any Government or outside auth</w:t>
      </w:r>
      <w:r>
        <w:rPr>
          <w:rFonts w:ascii="Bookman Old Style" w:hAnsi="Bookman Old Style" w:cs="Gotham-Book"/>
          <w:color w:val="00001A"/>
          <w:sz w:val="24"/>
          <w:szCs w:val="24"/>
          <w:lang w:val="en-US"/>
        </w:rPr>
        <w:t xml:space="preserve">ority. The Secretariat does not </w:t>
      </w:r>
      <w:r w:rsidRPr="00114894">
        <w:rPr>
          <w:rFonts w:ascii="Bookman Old Style" w:hAnsi="Bookman Old Style" w:cs="Gotham-Book"/>
          <w:color w:val="00001A"/>
          <w:sz w:val="24"/>
          <w:szCs w:val="24"/>
          <w:lang w:val="en-US"/>
        </w:rPr>
        <w:t xml:space="preserve">vote because it is not made up of member states. Headquartered in New York, </w:t>
      </w:r>
      <w:r>
        <w:rPr>
          <w:rFonts w:ascii="Bookman Old Style" w:hAnsi="Bookman Old Style" w:cs="Gotham-Book"/>
          <w:color w:val="00001A"/>
          <w:sz w:val="24"/>
          <w:szCs w:val="24"/>
          <w:lang w:val="en-US"/>
        </w:rPr>
        <w:t xml:space="preserve">the Secretariat has offices all </w:t>
      </w:r>
      <w:r w:rsidRPr="00114894">
        <w:rPr>
          <w:rFonts w:ascii="Bookman Old Style" w:hAnsi="Bookman Old Style" w:cs="Gotham-Book"/>
          <w:color w:val="00001A"/>
          <w:sz w:val="24"/>
          <w:szCs w:val="24"/>
          <w:lang w:val="en-US"/>
        </w:rPr>
        <w:t>over the world in places such as Addis Ababa, Bangkok, Beirut, Geneva, Nairobi, Santiago and Vienna.</w:t>
      </w:r>
    </w:p>
    <w:p w:rsidR="00BC7B3A" w:rsidRPr="00114894" w:rsidRDefault="00BC7B3A" w:rsidP="00BC7B3A">
      <w:pPr>
        <w:autoSpaceDE w:val="0"/>
        <w:autoSpaceDN w:val="0"/>
        <w:adjustRightInd w:val="0"/>
        <w:spacing w:after="0" w:line="360" w:lineRule="auto"/>
        <w:jc w:val="both"/>
        <w:rPr>
          <w:rFonts w:ascii="Bookman Old Style" w:hAnsi="Bookman Old Style" w:cs="Gotham-Book"/>
          <w:color w:val="00001A"/>
          <w:sz w:val="24"/>
          <w:szCs w:val="24"/>
          <w:lang w:val="en-US"/>
        </w:rPr>
      </w:pPr>
    </w:p>
    <w:p w:rsidR="00BC7B3A" w:rsidRPr="00BC7B3A" w:rsidRDefault="00BC7B3A">
      <w:pPr>
        <w:rPr>
          <w:lang w:val="en-US"/>
        </w:rPr>
      </w:pPr>
    </w:p>
    <w:sectPr w:rsidR="00BC7B3A" w:rsidRPr="00BC7B3A" w:rsidSect="00BC7B3A">
      <w:pgSz w:w="11906" w:h="16838"/>
      <w:pgMar w:top="1417"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B3A"/>
    <w:rsid w:val="006924BB"/>
    <w:rsid w:val="006D549C"/>
    <w:rsid w:val="00A3589A"/>
    <w:rsid w:val="00BC7B3A"/>
    <w:rsid w:val="00ED1F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1080</Words>
  <Characters>5943</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Gema</dc:creator>
  <cp:lastModifiedBy>Gema</cp:lastModifiedBy>
  <cp:revision>3</cp:revision>
  <dcterms:created xsi:type="dcterms:W3CDTF">2017-05-05T10:51:00Z</dcterms:created>
  <dcterms:modified xsi:type="dcterms:W3CDTF">2017-05-05T11:02:00Z</dcterms:modified>
</cp:coreProperties>
</file>